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Pro Actief Goirle regionale werkagenda Hart van Brabant: aanvaard met 16 stemmen voor, 2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20-december/19:30/Regionale-werkagenda-Hart-van-Brabant/07-Motie-PAG-Regionale-werk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3: Proactief Goirle: toetsing locaties woningbouwprogramma (Bergstraat) Verworpen 3 stemmen voor 15 tegen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20-december/19:30/Raadsvoorstel-notitie-prioritering-woningbouwlocaties---2016-2021/05-motie-3-PAG-toetsing-locaties-woningbouw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2: PvdA Mogelijkheden voor vestiging van wooneenheden in de Maria Boodschapkerk: unaniem aanvaard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20-december/19:30/Raadsvoorstel-notitie-prioritering-woningbouwlocaties---2016-2021/05-motie-2-PvdA-Maria-Boodscha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1: SP wooncomfort, verworpen met 2 stemmen voor, 16 tegen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20-december/19:30/Raadsvoorstel-notitie-prioritering-woningbouwlocaties---2016-2021/05-motie-1-SP-wooncomfo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CDA: overhevelen budget incidentele subsidies: aanvaard met algemene stemmen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20-december/19:30/Raadsvoorstel-Algemene-subsidieverordening-in-het-kader-van-Back-to-Basics/04-motie-CDA-incidentele-subsid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6 SP betaalbare woningen: verwopren met 2 stemmen voor, 16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8-november/14:00/Vaststelling-begrotingsstukken-2012/Motie-6-SP-betaalbare-w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5 SP OV chipkaart: aanvaard met algemene stemmen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8-november/14:00/Vaststelling-begrotingsstukken-2012/Motie-5-SP-OV-chipkaa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4 SP Onderhoud Molenpark: verworpen met 2 stemmen voor, 16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8-november/14:00/Vaststelling-begrotingsstukken-2012/Motie-4-SP-Molen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3 SP, PvdA langdurigheidstoeslag (definitieve gewijzigde tekst): aanvaard met algemene stemmen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8-november/14:00/Vaststelling-begrotingsstukken-2012/Motie-3-SP-langdurigheidstoeslag-gewijzig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2 SP duurzaamheid: verworpen met 5 stemmen voor, 13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8-november/14:00/Vaststelling-begrotingsstukken-2012/Motie-2-SP-duurzaamhe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Motie1 Pro Actief Goirle sportpark en duuzaamheid (definitieve gewijzigde tekst):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8-november/14:00/Vaststelling-begrotingsstukken-2012/Motie-1-PAG-duurzaamheid-sportpark-gewijzig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Lijst Riel Goirle accommodatieonderzoek Leybron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18-oktober/19:30/Motie-over-niet-op-de-agenda-opgenomen-onderwerp-accommodatieonderzoek-Leybron/12-motie-accommodatieonderzoek-leybro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4. Motie lijst Couwenberg elektrische auto ingediend door de heer Van Gulik. Overgenomen door het college. Niet in stemming gebracht.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18-oktober/19:30/Notitie-evaluatie-parkeerbeleid/04-motie-Lijst-Couwenberg-oplaadpunt-elektrische-aut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3. Motie PvdA parkeernormen parkeergarage Leystromen. Aanvaard met 10 stemmen voor, 7 stemmen tegen.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18-oktober/19:30/Notitie-evaluatie-parkeerbeleid/04-motie-pvda-parkeernor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Motie ProActief Goirle openstelling parkeergarage. Verworpen met 5 stemmen voor, 12 stemmen tegen.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18-oktober/19:30/Notitie-evaluatie-parkeerbeleid/04-Motie-PAG-over-toegangsvoorziening-parkeergar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SP, Lijst Couwenber, Pro Actief Goirle, PvdA opslag radioactief afval. Unaniem aanvaard.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20-september/19:30/Ingekomen-stukken/09-SP-Motie-tegen-opslag-radioactief-afva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M2 motie SP knip- of stempelkaart jeugdsport verworpen met 2 stemmen voor en 16 stemmen tegen.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6-juli/19:30/Back-to-Basics-verdeling-en-inzet-van-subsidies-in-2012-e.v../13-motie-SP-jeugdspo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M1 motie SP subsidieaanvraag Pellikan Wheels verworpen met 2 stemmen voor en 16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6-juli/19:30/Back-to-Basics-verdeling-en-inzet-van-subsidies-in-2012-e.v../13-motie-SP-Pellikaan-Whe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60" meta:character-count="2262" meta:non-whitespace-character-count="20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