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raad Goirle speerpunten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3/9-oktober/19:30/Raadsvoorstel-randvoorwaarden-en-uitgangspunten-hoek-Kalverstraat---Tilburgseweg-Het-voorstel-wordt-nagezonden/07-motie-pvda-parkeernormen1.pdf" TargetMode="External" /><Relationship Id="rId26" Type="http://schemas.openxmlformats.org/officeDocument/2006/relationships/hyperlink" Target="https://raad.goirle.nl/Vergaderingen/Commissie-Ruimte/2013/9-oktober/19:30/Raadsvoorstel-initiatief-Kompaan-en-de-Bocht/03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