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 Motie gemeente Tynaarlo -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04-februari/19:30/Informatief-voor-kennisgeving-aannemen/D2-Motie-gemeente-Tynaarlo-Meer-taken-meer-kna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 Motie gemeente Westerkwartier 24-12-2024 - Huisvesten van statushouders in Westerkwartier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447,10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04-februari/19:30/Informatief-voor-kennisgeving-aannemen/D2-Motie-gemeente-Westerkwartier-24-12-2024-Huisvesten-van-statushouders-in-Westerkwarti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0" meta:character-count="309" meta:non-whitespace-character-count="2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2076251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2076251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