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20-12-2016 over Beschermd Wonen en Opvang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20-12-2016 over Beschermd Wonen en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Uitvoeringsprogramma Integrale Veiligheid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Uitvoeringsprogramma IV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Raadsinformatie d.d. 15-12-2016 over Herijking Integraal Ontwikkelplan Centrum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11 Raadsinformatie d.d. 15-12-2016 over Herijking Integraal Ontwikkelplan Centrum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 Raadsinformatie d.d. 19-12-2016 over privatisering scouting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19-12-2016 over de privatisering scouting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8-12-2016 over Aandacht voor Basiskracht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7-12-2016 over vragen meerkosten van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12-12-2016 over Bi-zone Tijvoort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12-12-2016 over BIZ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d.d. 12-12-2016 over Bi-zone Tijvoort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12-12-2016 over BIZ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7-12-2016 over meerkosten project nieuwbouw Kindcentrum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Aandacht voor Basiskracht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beantwoording vragen commissie Welzijn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beantwoording vragen commissie Welzijn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7/31-januari/20:05/Leesmap-Raadsinformatie/TKN-01-Raadsinformatie-BW-Opvang-en-CPGGZ-december-2016-1.pdf" TargetMode="External" /><Relationship Id="rId26" Type="http://schemas.openxmlformats.org/officeDocument/2006/relationships/hyperlink" Target="https://raad.goirle.nl/Vergaderingen/Commissie-Welzijn/2017/14-februari/20:00/Stukken-ter-kennisname/TKN-01-Raadsinformatie-BW-Opvang-en-CPGGZ-december-2016.pdf" TargetMode="External" /><Relationship Id="rId27" Type="http://schemas.openxmlformats.org/officeDocument/2006/relationships/hyperlink" Target="https://raad.goirle.nl/Vergaderingen/Commissie-Algemene-Zaken/2017/11-januari/20:30/Stukken-ter-kennisname/TKN-05-Uitvoeringsprogramma-Integrale-Veiligheid-2017.pdf" TargetMode="External" /><Relationship Id="rId28" Type="http://schemas.openxmlformats.org/officeDocument/2006/relationships/hyperlink" Target="https://raad.goirle.nl/Vergaderingen/Commissie-Algemene-Zaken/2017/11-januari/20:30/Stukken-ter-kennisname/TKN-05-Raadsinformatie-Uitvoeringsprogramma-IV-2017.pdf" TargetMode="External" /><Relationship Id="rId29" Type="http://schemas.openxmlformats.org/officeDocument/2006/relationships/hyperlink" Target="https://raad.goirle.nl/Vergaderingen/Lijst-Ingekomen-Stukken/2017/31-januari/20:05/Leesmap-Raadsinformatie/20162112-Raadsinformatie-Herijking-IOP.pdf" TargetMode="External" /><Relationship Id="rId30" Type="http://schemas.openxmlformats.org/officeDocument/2006/relationships/hyperlink" Target="https://raad.goirle.nl/Vergaderingen/Commissie-Ruimte/2017/11-januari/19:15/Stukken-ter-kennisname/TKN-11-Raadsinformatie-Herijking-IOP.pdf" TargetMode="External" /><Relationship Id="rId37" Type="http://schemas.openxmlformats.org/officeDocument/2006/relationships/hyperlink" Target="https://raad.goirle.nl/Vergaderingen/Commissie-Welzijn/2017/10-januari/20:00/Stukken-ter-kennisname/TKN-09-Raadsinformatie-privatisering-scouting-Goirle-1.pdf" TargetMode="External" /><Relationship Id="rId38" Type="http://schemas.openxmlformats.org/officeDocument/2006/relationships/hyperlink" Target="https://raad.goirle.nl/Vergaderingen/Lijst-Ingekomen-Stukken/2017/31-januari/20:05/Leesmap-Raadsinformatie/TKN-09-Raadsinformatie-privatisering-scouting-Goirle.pdf" TargetMode="External" /><Relationship Id="rId39" Type="http://schemas.openxmlformats.org/officeDocument/2006/relationships/hyperlink" Target="https://raad.goirle.nl/Vergaderingen/Lijst-Ingekomen-Stukken/2017/31-januari/20:05/Leesmap-Raadsinformatie/20161208-Raadsinformatie-Aandacht-voor-Basiskracht.pdf" TargetMode="External" /><Relationship Id="rId40" Type="http://schemas.openxmlformats.org/officeDocument/2006/relationships/hyperlink" Target="https://raad.goirle.nl/Vergaderingen/Lijst-Ingekomen-Stukken/2017/31-januari/20:05/Leesmap-Raadsinformatie/20161208-Raadsinfo-Vonder-07-12-2016-def-20161209.pdf" TargetMode="External" /><Relationship Id="rId41" Type="http://schemas.openxmlformats.org/officeDocument/2006/relationships/hyperlink" Target="https://raad.goirle.nl/Vergaderingen/Lijst-Ingekomen-Stukken/2017/31-januari/20:05/Leesmap-Raadsinformatie/TKN-04-Raadsinfo-Bi-zone-Tijvoort-1.pdf" TargetMode="External" /><Relationship Id="rId42" Type="http://schemas.openxmlformats.org/officeDocument/2006/relationships/hyperlink" Target="https://raad.goirle.nl/Vergaderingen/Lijst-Ingekomen-Stukken/2017/31-januari/20:05/Leesmap-Raadsinformatie/TKN-03-Raadsinfo-BIZ-Centrum.pdf" TargetMode="External" /><Relationship Id="rId43" Type="http://schemas.openxmlformats.org/officeDocument/2006/relationships/hyperlink" Target="https://raad.goirle.nl/Vergaderingen/Commissie-Algemene-Zaken/2017/11-januari/20:30/Stukken-ter-kennisname/TKN-04-Raadsinfo-Bi-zone-Tijvoort.pdf" TargetMode="External" /><Relationship Id="rId44" Type="http://schemas.openxmlformats.org/officeDocument/2006/relationships/hyperlink" Target="https://raad.goirle.nl/Vergaderingen/Commissie-Algemene-Zaken/2017/11-januari/20:30/Stukken-ter-kennisname/TKN-03-BIZ-Centrum.pdf" TargetMode="External" /><Relationship Id="rId45" Type="http://schemas.openxmlformats.org/officeDocument/2006/relationships/hyperlink" Target="https://raad.goirle.nl/Vergaderingen/Lijst-Ingekomen-Stukken/2017/31-januari/20:05/Leesmap-Raadsinformatie/20161208-Raadsinfo-Vonder-07-12-2016-def.pdf" TargetMode="External" /><Relationship Id="rId46" Type="http://schemas.openxmlformats.org/officeDocument/2006/relationships/hyperlink" Target="https://raad.goirle.nl/Vergaderingen/Commissie-Welzijn/2017/10-januari/20:00/Stukken-ter-kennisname/TKN-05-Raadsinformatie-Aandacht-voor-Basiskracht.pdf" TargetMode="External" /><Relationship Id="rId47" Type="http://schemas.openxmlformats.org/officeDocument/2006/relationships/hyperlink" Target="https://raad.goirle.nl/Vergaderingen/Commissie-Welzijn/2017/10-januari/20:00/Stukken-ter-kennisname/TKN-04-Raadsinformatie-beantwoording-vragen-commissie-Welzijn-De-Vonder.pdf" TargetMode="External" /><Relationship Id="rId48" Type="http://schemas.openxmlformats.org/officeDocument/2006/relationships/hyperlink" Target="https://raad.goirle.nl/Vergaderingen/Gemeenteraad/2016/13-december/20:00/Raadsvoorstel-extra-krediet-t-b-v-de-realisatie-vervangende-nieuwbouw-kindcentra-De-Vonder-en-De-Kameleon/05-Raadsinformatie-beantwoording-vragen-commissie-Welzijn-De-Von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