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01-05-2019 Informatiebeveiliging en privacy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1-mei/22:05/Raadsinformatiebrief-informatiebeveiliging-en-privac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17-03-2019 GHO programmaplan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1-mei/22:05/Raadsinformatie-GHO-programmaplan-implementatie-Omgev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23-04-2019 Ontwikkeling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365,52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1-mei/22:05/Raadsinformatie-organisatieontwikk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19-04-2019 Stand van zaken beheersmaatregelen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7-mei/22:05/Raadsinformatiebrief-Stand-van-Zaken-beheersmaatregelen-april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11-04-2019 Voorontwerpbestemmingsplan "Goorweg 7to"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7-mei/22:05/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
              <text:s/>
              03-04-2019 Communicatie over grote woningbouwprojecten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3-april/22:05/Raadsinformatie-format-projec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08-04-2019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3-april/22:05/Raadsinformatiebrief-huisvesting-vergunning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02-04-2019 Planning Hoek Kalverstraat-Tilburgseweg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130,67 KB
            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23-april/22:05/Raadsinformatiebrief-2-april-2019-planning-Hoek-Kalverstraat-Tilburgsewe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02-04-2019 Planning Hoek Kalverstraat-Tilburgseweg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08-04-2019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s://raad.goirle.nl/Vergaderingen/Regiegroep/2019/09-april/22:15/Raadsinformatiebrief-2-april-2019-planning-Hoek-Kalverstraat-Tilburg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02-04-2019 Beslissing op bezwaren Kloosterplein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9-april/22:05/Raadsinformatiebrief-beslissing-op-bezwaren-Kloosterplein-1-02-04-2019-12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02-04-2019 Financiële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9-april/22:05/Raadsinformatie-begro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5" meta:character-count="1256" meta:non-whitespace-character-count="1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