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28-09-2020 Concept bod Reks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24-09-2020 Bijlage3 bij brief aan raden concept bod REKS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22-09-2020 Bijlage2 bij brief aan raden concept bod REKS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07-07-2020 Bijlage1 bij brief aan raden concept bod REKS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27-07-2020 Startnotitie transitievisie warmte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27-07-2020 Bijlage startnotitie transitievisie warmte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25-09-2020 Informatieavond huisvesting arbeidsmigranten Rielseweg Tilburg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18-09-2020 Raadsbrief gemeente Tilburg informatie Bakertand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08-09-2020 Raadsbrief Gemeente Tilburg informatie Bakertand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09-09-2020 Voorontwerp Turnhoutsebaan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08-09-2020 Ontwikkelingen rondom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01-09-2020 Vaststelling startnotitie veranderingsopgave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Aanbiedingsbrief 01-09-2020 Inspiratiestuk cultuurnota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01-09-2020 Motie een positieve draai voor het cultuuronderwijs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raadsinformatiebrieven/C1-Raadsinformatiebrief-28-09-2020-Concept-bod-REKS.pdf" TargetMode="External" /><Relationship Id="rId26" Type="http://schemas.openxmlformats.org/officeDocument/2006/relationships/hyperlink" Target="https://raad.goirle.nl/documenten/raadsinformatiebrieven/C1-Raadsinformatiebrief-24-09-2020-Bijlage3-bij-brief-aan-raden-concept-bod-REKS.pdf" TargetMode="External" /><Relationship Id="rId27" Type="http://schemas.openxmlformats.org/officeDocument/2006/relationships/hyperlink" Target="https://raad.goirle.nl/documenten/raadsinformatiebrieven/C1-Raadsinformatiebrief-22-09-2020-Bijlage2-bij-brief-aan-raden-concept-bod-REKS.pdf" TargetMode="External" /><Relationship Id="rId28" Type="http://schemas.openxmlformats.org/officeDocument/2006/relationships/hyperlink" Target="https://raad.goirle.nl/documenten/raadsinformatiebrieven/C1-Raadsinformatiebrief-07-07-2020-Bijlage1-bij-brief-aan-raden-concept-bod-REKS.pdf" TargetMode="External" /><Relationship Id="rId29" Type="http://schemas.openxmlformats.org/officeDocument/2006/relationships/hyperlink" Target="https://raad.goirle.nl/documenten/raadsinformatiebrieven/C1-Raadsinformatiebrief-27-07-2020-Startnotitie-transitievisie-warmte.pdf" TargetMode="External" /><Relationship Id="rId30" Type="http://schemas.openxmlformats.org/officeDocument/2006/relationships/hyperlink" Target="https://raad.goirle.nl/documenten/raadsinformatiebrieven/C1-Bijlage-27-07-2020-Bij-Raadsinformatiebrief-Startnotitie-transitievisie-warmte.pdf" TargetMode="External" /><Relationship Id="rId37" Type="http://schemas.openxmlformats.org/officeDocument/2006/relationships/hyperlink" Target="https://raad.goirle.nl/documenten/raadsinformatiebrieven/C1-Raadsinformatiebrief-25-9-2020-informatieavond-huisvesting-arbeidsmigranten-Rielseweg-Tilburg.pdf" TargetMode="External" /><Relationship Id="rId38" Type="http://schemas.openxmlformats.org/officeDocument/2006/relationships/hyperlink" Target="https://raad.goirle.nl/documenten/raadsinformatiebrieven/C1-Raadsinformatiebrief-18-9-2020-raadsbrief-gemeente-Tilburg-informatie-Bakertand.pdf" TargetMode="External" /><Relationship Id="rId39" Type="http://schemas.openxmlformats.org/officeDocument/2006/relationships/hyperlink" Target="https://raad.goirle.nl/Documenten/raadsinformatiebrieven/C1-Raadsbrief-Bakertand-Tilburg-definitief.pdf" TargetMode="External" /><Relationship Id="rId40" Type="http://schemas.openxmlformats.org/officeDocument/2006/relationships/hyperlink" Target="https://raad.goirle.nl/documenten/raadsinformatiebrieven/C1-Raadsinformatie-09-09-2020-voorontwerp-Turnhoutsebaan-8.pdf" TargetMode="External" /><Relationship Id="rId41" Type="http://schemas.openxmlformats.org/officeDocument/2006/relationships/hyperlink" Target="https://raad.goirle.nl/documenten/raadsinformatiebrieven/C1-Raadsinformatiebrief-08-09-2020-Ontwikkelingen-rondom-corona.pdf" TargetMode="External" /><Relationship Id="rId42" Type="http://schemas.openxmlformats.org/officeDocument/2006/relationships/hyperlink" Target="https://raad.goirle.nl/documenten/raadsinformatiebrieven/C1-Raadsinformatiebrief-vaststelling-Startnotitie-Veranderingsopgave-inburgering.pdf" TargetMode="External" /><Relationship Id="rId43" Type="http://schemas.openxmlformats.org/officeDocument/2006/relationships/hyperlink" Target="https://raad.goirle.nl/documenten/raadsinformatiebrieven/C1-Aanbiedingsbrief-1-9-2020-Inspiratiestuk-cultuurnota.pdf" TargetMode="External" /><Relationship Id="rId44" Type="http://schemas.openxmlformats.org/officeDocument/2006/relationships/hyperlink" Target="https://raad.goirle.nl/documenten/raadsinformatiebrieven/C1-Raadsinformatiebrief-1-9-2020-Motie-Een-positieve-draai-voor-het-cultuuronderwij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