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28-07-2020 op vragen VVD Kermis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27-07-2020 van VVD Kermis in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14-07-2020 op vragen CDA Cultuurbezuiniging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14-07-2020 op vragen CDA Visie op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11-07-2020 van SP Binnensport en Sjors Sportief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01-07-2020 van CDA Cultuurbezuiniging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08-07-2020 op vragen PAG Bestemmingsplan Zuidrand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07-07-2020 op vragen PVDA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01-07-2020 op vragen PVDA Sjors Sportief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30-06-2020 van SP n.a.v. Antwoord op vragen over luchtverontreiniging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01-07-2020 van CDA Visie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0/22-september/19:30/C2-Antwoord-28-7-2020-op-raadsvragen-VVD-Kermis-Riel.pdf" TargetMode="External" /><Relationship Id="rId26" Type="http://schemas.openxmlformats.org/officeDocument/2006/relationships/hyperlink" Target="https://raad.goirle.nl/Vergaderingen/Lijst-Ingekomen-Stukken/2020/22-september/19:30/A2-Schriftelijke-vragen-art-40-Reglement-van-Orde-VVD-27-7-2020-Kermis-in-Riel.pdf" TargetMode="External" /><Relationship Id="rId27" Type="http://schemas.openxmlformats.org/officeDocument/2006/relationships/hyperlink" Target="https://raad.goirle.nl/documenten/raadsinformatiebrieven/C2-Antwoord-op-raadsvragen-CDA-14-7-2020-cultuurbezuiniging.pdf" TargetMode="External" /><Relationship Id="rId28" Type="http://schemas.openxmlformats.org/officeDocument/2006/relationships/hyperlink" Target="https://raad.goirle.nl/documenten/raadsinformatiebrieven/C2-Antwoord-op-raadsvragen-14-7-2020-visie-op-dienstverlening.pdf" TargetMode="External" /><Relationship Id="rId29" Type="http://schemas.openxmlformats.org/officeDocument/2006/relationships/hyperlink" Target="https://raad.goirle.nl/Vergaderingen/Lijst-Ingekomen-Stukken/2020/22-september/19:30/A2-Schriftelijke-vragen-art-40-Reglement-van-Orde-SP-11-7-2020-huur-binnensport-en-sjors-sportief.pdf" TargetMode="External" /><Relationship Id="rId30" Type="http://schemas.openxmlformats.org/officeDocument/2006/relationships/hyperlink" Target="https://raad.goirle.nl/Vergaderingen/Lijst-Ingekomen-Stukken/2020/22-september/19:30/A2-Schriftelijke-vragen-art-40-Reglement-van-Orde-CDA-1-7-2020-vragen-cultuurbezuiniging.pdf" TargetMode="External" /><Relationship Id="rId37" Type="http://schemas.openxmlformats.org/officeDocument/2006/relationships/hyperlink" Target="https://raad.goirle.nl/Vergaderingen/Lijst-Ingekomen-Stukken/2020/22-september/19:30/C2-Antwoord-8-7-2020-op-vragen-art-40-PAG-Bestemmingsplan-Zuidrand.pdf" TargetMode="External" /><Relationship Id="rId38" Type="http://schemas.openxmlformats.org/officeDocument/2006/relationships/hyperlink" Target="https://raad.goirle.nl/Vergaderingen/Lijst-Ingekomen-Stukken/2020/22-september/19:30/C2-Antwoord-7-7-2020-op-vragen-art-40-PvdA-Orange-the-World.pdf" TargetMode="External" /><Relationship Id="rId39" Type="http://schemas.openxmlformats.org/officeDocument/2006/relationships/hyperlink" Target="https://raad.goirle.nl/Vergaderingen/Lijst-Ingekomen-Stukken/2020/22-september/19:30/C2-Antwoord-1-7-2020-op-vragen-art-40-PvdA-Sjors-Sportief.pdf" TargetMode="External" /><Relationship Id="rId40" Type="http://schemas.openxmlformats.org/officeDocument/2006/relationships/hyperlink" Target="https://raad.goirle.nl/Vergaderingen/Lijst-Ingekomen-Stukken/2020/22-september/19:30/A2-Schriftelijke-vervolgvragen-art-40-Reglement-van-Orde-SP-van-30-6-2020-naar-aanleiding-van-antwoord-op-vragen-over-luchtverontreiniging.pdf" TargetMode="External" /><Relationship Id="rId41" Type="http://schemas.openxmlformats.org/officeDocument/2006/relationships/hyperlink" Target="https://raad.goirle.nl/Vergaderingen/Lijst-Ingekomen-Stukken/2020/22-september/19:30/A2-Schriftelijke-vragen-art-40-Reglement-van-Orde-CDA-van-1-7-2020-visie-dienstverl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