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17-6-2021 VVD bouwprojecten Barbara Benz Park en Maria Boodschapkerk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17-6-2021-VVD-bouwprojecten-Barbara-Benz-Park-en-Maria-Boodschap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15-06-2021 op vragen Pro Actief Goirle - Vero Domi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15-06-2021-op-vragen-Pro-Actief-Goirle-Vero-Dom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1-6-2021 Pro Actief Goirle Vero Domi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1-6-2021-Pro-Actief-Goirle-Vero-Dom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21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