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08 Technische vragen CDA - Decembercirculaire 2022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66,45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3/28-maart/19:30/Raadsvoorstel-Decembercirculaire/08-Technische-vragen-CDA-Decembercirculaire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 Beantwoording raadsvragen D66 6-3-2023 - Toezicht energielabel C kantoorpanden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28-maart/19:30/Informatie-van-B-W-voor-kennisgeving-aannemen/C2-Beantwoording-raadsvragen-D66-6-3-2023-Toezicht-energielabel-C-kantoorpan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309" meta:non-whitespace-character-count="2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